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D8" w:rsidRPr="00E347D8" w:rsidRDefault="00E347D8" w:rsidP="00E347D8">
      <w:pPr>
        <w:spacing w:after="0" w:line="240" w:lineRule="auto"/>
        <w:ind w:left="-567" w:right="-142"/>
        <w:rPr>
          <w:rFonts w:ascii="Arial" w:eastAsia="Times New Roman" w:hAnsi="Arial" w:cs="Arial"/>
          <w:color w:val="FFFFFF"/>
          <w:sz w:val="20"/>
          <w:szCs w:val="20"/>
          <w:lang w:eastAsia="fr-FR"/>
        </w:rPr>
      </w:pPr>
      <w:r w:rsidRPr="00E347D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Ministère de l'intérieur et des outre-mer</w:t>
      </w:r>
    </w:p>
    <w:p w:rsidR="00E347D8" w:rsidRPr="00E347D8" w:rsidRDefault="00E347D8" w:rsidP="00E347D8">
      <w:pPr>
        <w:spacing w:after="75" w:line="360" w:lineRule="atLeast"/>
        <w:ind w:left="-567" w:right="-142"/>
        <w:outlineLvl w:val="0"/>
        <w:rPr>
          <w:rFonts w:ascii="Arial" w:eastAsia="Times New Roman" w:hAnsi="Arial" w:cs="Arial"/>
          <w:kern w:val="36"/>
          <w:sz w:val="20"/>
          <w:szCs w:val="20"/>
          <w:lang w:eastAsia="fr-FR"/>
        </w:rPr>
      </w:pPr>
      <w:r w:rsidRPr="00E347D8">
        <w:rPr>
          <w:rFonts w:ascii="Arial" w:eastAsia="Times New Roman" w:hAnsi="Arial" w:cs="Arial"/>
          <w:kern w:val="36"/>
          <w:sz w:val="20"/>
          <w:szCs w:val="20"/>
          <w:lang w:eastAsia="fr-FR"/>
        </w:rPr>
        <w:t>Arrêté du 18 octobre 2022 portant reconnaissance de l'état de catastrophe naturelle</w:t>
      </w:r>
    </w:p>
    <w:p w:rsidR="00E347D8" w:rsidRPr="00857B8A" w:rsidRDefault="00E347D8" w:rsidP="00E347D8">
      <w:pPr>
        <w:shd w:val="clear" w:color="auto" w:fill="FFFFFF"/>
        <w:spacing w:after="0" w:line="240" w:lineRule="auto"/>
        <w:ind w:left="-567" w:right="-142"/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E347D8">
        <w:rPr>
          <w:rFonts w:ascii="Arial" w:eastAsia="Times New Roman" w:hAnsi="Arial" w:cs="Arial"/>
          <w:sz w:val="20"/>
          <w:szCs w:val="20"/>
          <w:lang w:eastAsia="fr-FR"/>
        </w:rPr>
        <w:t>NOR : IOME2229185A</w:t>
      </w:r>
      <w:r w:rsidRPr="00E347D8">
        <w:rPr>
          <w:rFonts w:ascii="Arial" w:eastAsia="Times New Roman" w:hAnsi="Arial" w:cs="Arial"/>
          <w:sz w:val="20"/>
          <w:szCs w:val="20"/>
          <w:lang w:eastAsia="fr-FR"/>
        </w:rPr>
        <w:br/>
      </w:r>
      <w:r w:rsidRPr="00E347D8">
        <w:rPr>
          <w:rFonts w:ascii="Arial" w:eastAsia="Times New Roman" w:hAnsi="Arial" w:cs="Arial"/>
          <w:sz w:val="20"/>
          <w:szCs w:val="20"/>
          <w:lang w:eastAsia="fr-FR"/>
        </w:rPr>
        <w:br/>
      </w:r>
      <w:hyperlink r:id="rId5" w:history="1">
        <w:r w:rsidRPr="00E347D8">
          <w:rPr>
            <w:rFonts w:ascii="Arial" w:eastAsia="Times New Roman" w:hAnsi="Arial" w:cs="Arial"/>
            <w:sz w:val="20"/>
            <w:szCs w:val="20"/>
            <w:u w:val="single"/>
            <w:lang w:eastAsia="fr-FR"/>
          </w:rPr>
          <w:t xml:space="preserve">JORF n°0252 du 29 octobre 2022     </w:t>
        </w:r>
        <w:r w:rsidRPr="00E347D8">
          <w:rPr>
            <w:rFonts w:ascii="Arial" w:eastAsia="Times New Roman" w:hAnsi="Arial" w:cs="Arial"/>
            <w:sz w:val="20"/>
            <w:szCs w:val="20"/>
            <w:lang w:eastAsia="fr-FR"/>
          </w:rPr>
          <w:t>Texte n° 12</w:t>
        </w:r>
        <w:r w:rsidRPr="00E347D8">
          <w:rPr>
            <w:rFonts w:ascii="Arial" w:eastAsia="Times New Roman" w:hAnsi="Arial" w:cs="Arial"/>
            <w:sz w:val="20"/>
            <w:szCs w:val="20"/>
            <w:u w:val="single"/>
            <w:lang w:eastAsia="fr-FR"/>
          </w:rPr>
          <w:br/>
        </w:r>
      </w:hyperlink>
      <w:r w:rsidRPr="00E347D8">
        <w:rPr>
          <w:rFonts w:ascii="Arial" w:hAnsi="Arial" w:cs="Arial"/>
          <w:color w:val="000000"/>
          <w:sz w:val="20"/>
          <w:szCs w:val="20"/>
        </w:rPr>
        <w:br/>
      </w:r>
      <w:r w:rsidRPr="00857B8A">
        <w:rPr>
          <w:rFonts w:ascii="Arial" w:hAnsi="Arial" w:cs="Arial"/>
          <w:b/>
          <w:bCs/>
          <w:color w:val="000000"/>
          <w:shd w:val="clear" w:color="auto" w:fill="FFFFFF"/>
        </w:rPr>
        <w:t>ANNEXE IICOMMUNES NON RECONNUES EN ÉTAT DE CATASTROPHE NATURELLE.</w:t>
      </w:r>
    </w:p>
    <w:p w:rsidR="00E347D8" w:rsidRPr="00857B8A" w:rsidRDefault="00E347D8" w:rsidP="00E347D8">
      <w:pPr>
        <w:shd w:val="clear" w:color="auto" w:fill="FFFFFF"/>
        <w:spacing w:after="0" w:line="240" w:lineRule="auto"/>
        <w:ind w:left="-567" w:right="-142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E347D8" w:rsidRPr="00E347D8" w:rsidRDefault="00E347D8" w:rsidP="00E347D8">
      <w:pPr>
        <w:shd w:val="clear" w:color="auto" w:fill="FFFFFF"/>
        <w:spacing w:after="0" w:line="240" w:lineRule="auto"/>
        <w:ind w:left="-567" w:right="-14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347D8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Mouvements de terrain différentiels consécutifs à la sécheresse et à la réhydratation des sols</w:t>
      </w:r>
    </w:p>
    <w:p w:rsidR="00E347D8" w:rsidRPr="00E347D8" w:rsidRDefault="00E347D8" w:rsidP="00E347D8">
      <w:pPr>
        <w:shd w:val="clear" w:color="auto" w:fill="FFFFFF"/>
        <w:spacing w:after="0" w:line="240" w:lineRule="auto"/>
        <w:ind w:left="-567" w:right="-14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347D8" w:rsidRPr="00E347D8" w:rsidRDefault="00E347D8" w:rsidP="00E347D8">
      <w:pPr>
        <w:shd w:val="clear" w:color="auto" w:fill="FFFFFF"/>
        <w:spacing w:after="0" w:line="240" w:lineRule="auto"/>
        <w:ind w:left="-567" w:right="-142"/>
        <w:rPr>
          <w:rFonts w:ascii="Arial" w:eastAsia="Times New Roman" w:hAnsi="Arial" w:cs="Arial"/>
          <w:color w:val="000000"/>
          <w:lang w:eastAsia="fr-FR"/>
        </w:rPr>
      </w:pPr>
      <w:r w:rsidRPr="00E347D8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L'intensité anormale du phénomène est analysée au regard des données géotechniques et météorologiques.</w:t>
      </w:r>
      <w:r w:rsidRPr="00E347D8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br/>
        <w:t>Le critère météorologique fixé par la circulaire n° INTE1911312C du 10.05.2019 n'est pas satisfait</w:t>
      </w:r>
      <w:r w:rsidRPr="00E347D8">
        <w:rPr>
          <w:rFonts w:ascii="Arial" w:eastAsia="Times New Roman" w:hAnsi="Arial" w:cs="Arial"/>
          <w:b/>
          <w:bCs/>
          <w:color w:val="000000"/>
          <w:lang w:eastAsia="fr-FR"/>
        </w:rPr>
        <w:t>.</w:t>
      </w:r>
    </w:p>
    <w:p w:rsidR="00D2664F" w:rsidRDefault="00D2664F" w:rsidP="00E347D8">
      <w:pPr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3F5BE7" w:rsidRDefault="003F5BE7" w:rsidP="00E347D8">
      <w:pPr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CHARENTE -MARITIME</w:t>
      </w:r>
    </w:p>
    <w:p w:rsidR="003F5BE7" w:rsidRPr="00E347D8" w:rsidRDefault="003F5BE7" w:rsidP="00E347D8">
      <w:pPr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tbl>
      <w:tblPr>
        <w:tblW w:w="0" w:type="auto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3"/>
        <w:gridCol w:w="1301"/>
        <w:gridCol w:w="1301"/>
      </w:tblGrid>
      <w:tr w:rsidR="00E347D8" w:rsidRPr="00E347D8" w:rsidTr="00E347D8">
        <w:trPr>
          <w:trHeight w:val="41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Breuil-Magné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01/01/2021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31/12/2021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Brizambourg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01/04/2021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30/06/2021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3F5BE7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 </w:t>
            </w:r>
            <w:r w:rsidR="00E347D8"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Chamouillac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01/04/2021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30/06/2021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Château-d'Oléron (Le)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01/04/2021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30/06/2021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Dolus-d'Oléron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01/01/2021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31/12/2021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Mornac-sur-Seudre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01/01/2021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31/12/2021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Pessines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01/05/2021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15/10/2021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Saint-Pierre-d'Oléron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01/04/2021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31/10/2021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Saint-Porchaire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01/01/2021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F5F5F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31/12/2021</w:t>
            </w:r>
          </w:p>
        </w:tc>
      </w:tr>
      <w:tr w:rsidR="00E347D8" w:rsidRPr="00E347D8" w:rsidTr="00E3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Vergeroux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01/01/2021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47D8" w:rsidRPr="00E347D8" w:rsidRDefault="00E347D8" w:rsidP="00E347D8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47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31/12/2021</w:t>
            </w:r>
          </w:p>
        </w:tc>
      </w:tr>
    </w:tbl>
    <w:p w:rsidR="00E347D8" w:rsidRDefault="00E347D8" w:rsidP="00E347D8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E347D8" w:rsidRDefault="00E347D8" w:rsidP="00E347D8"/>
    <w:sectPr w:rsidR="00E347D8" w:rsidSect="003F5BE7">
      <w:pgSz w:w="11906" w:h="16838"/>
      <w:pgMar w:top="851" w:right="424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735D"/>
    <w:multiLevelType w:val="multilevel"/>
    <w:tmpl w:val="20C46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6E2C25"/>
    <w:multiLevelType w:val="multilevel"/>
    <w:tmpl w:val="A69C1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347D8"/>
    <w:rsid w:val="00375533"/>
    <w:rsid w:val="003F5BE7"/>
    <w:rsid w:val="00563A5C"/>
    <w:rsid w:val="005B208B"/>
    <w:rsid w:val="00780C40"/>
    <w:rsid w:val="00857B8A"/>
    <w:rsid w:val="00B92B80"/>
    <w:rsid w:val="00D2664F"/>
    <w:rsid w:val="00E34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B80"/>
  </w:style>
  <w:style w:type="paragraph" w:styleId="Titre1">
    <w:name w:val="heading 1"/>
    <w:basedOn w:val="Normal"/>
    <w:next w:val="Normal"/>
    <w:link w:val="Titre1Car"/>
    <w:uiPriority w:val="9"/>
    <w:qFormat/>
    <w:rsid w:val="00E347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347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347D8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E347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E347D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5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gifrance.gouv.fr/jorf/jo/2022/10/29/02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900</Characters>
  <Application>Microsoft Office Word</Application>
  <DocSecurity>0</DocSecurity>
  <Lines>7</Lines>
  <Paragraphs>2</Paragraphs>
  <ScaleCrop>false</ScaleCrop>
  <Company>HP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FERET</dc:creator>
  <cp:lastModifiedBy>monique remigereau</cp:lastModifiedBy>
  <cp:revision>2</cp:revision>
  <dcterms:created xsi:type="dcterms:W3CDTF">2022-11-04T10:16:00Z</dcterms:created>
  <dcterms:modified xsi:type="dcterms:W3CDTF">2022-11-04T10:16:00Z</dcterms:modified>
</cp:coreProperties>
</file>